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FF" w:rsidRDefault="00B16BFF" w:rsidP="00163598">
      <w:pPr>
        <w:rPr>
          <w:bdr w:val="none" w:sz="0" w:space="0" w:color="auto" w:frame="1"/>
          <w:lang w:eastAsia="tr-TR"/>
        </w:rPr>
      </w:pPr>
    </w:p>
    <w:p w:rsidR="00AB3676" w:rsidRPr="002414CB" w:rsidRDefault="00AB3676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</w:pPr>
      <w:r w:rsidRPr="002414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ÇANKIRI BELEDİYESİ</w:t>
      </w:r>
    </w:p>
    <w:p w:rsidR="00AB3676" w:rsidRPr="002414CB" w:rsidRDefault="00AB3676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</w:pPr>
      <w:r w:rsidRPr="002414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TUZFEST 202</w:t>
      </w:r>
      <w:r w:rsidR="00426F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3</w:t>
      </w:r>
    </w:p>
    <w:p w:rsidR="00AB3676" w:rsidRDefault="00AB3676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</w:pPr>
      <w:r w:rsidRPr="002414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YÖRESEL YEMEK YARIŞMASI ŞARTNAMESİ</w:t>
      </w:r>
    </w:p>
    <w:p w:rsidR="00AB3676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3676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Çankırı yöresine ait yemek kültürünün tanıtılması, yeni nesillere yarışma ortamı ile aktarılması ve sürekliliğinin sağlanması amacıyla Çankırı  Belediyesi tarafından düzenlenen TUZFEST 202</w:t>
      </w:r>
      <w:r w:rsidR="00426FCA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 </w:t>
      </w:r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Çankırı Yeraltı Tuz Şehri’nde 19 - </w:t>
      </w:r>
      <w:proofErr w:type="gramStart"/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 </w:t>
      </w:r>
      <w:r w:rsidR="00533D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</w:t>
      </w:r>
      <w:proofErr w:type="gramEnd"/>
      <w:r w:rsidR="00533D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2023 tarihlerinde </w:t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“Yöresel Yemek Yarışması” 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düzenlenecektir.</w:t>
      </w:r>
    </w:p>
    <w:p w:rsidR="00AB3676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C319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tr-TR"/>
        </w:rPr>
        <w:t> </w:t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Katılım Şartları ve Yarışma Kuralları:</w:t>
      </w:r>
    </w:p>
    <w:p w:rsidR="00282435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1- Yarışmaya, 18 yaşını doldurmuş ve profesyonel olarak aşçılık yapmayan herkes katılabilir.   </w:t>
      </w:r>
    </w:p>
    <w:p w:rsidR="00282435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2-Yarışmaya jüri üyeleri ve 1. derece yakınları katılamaz.</w:t>
      </w:r>
    </w:p>
    <w:p w:rsidR="005B3966" w:rsidRPr="00CC3191" w:rsidRDefault="00675659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 Yarışma Y</w:t>
      </w:r>
      <w:r w:rsidR="00426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öresel Yemek ve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Yöresel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6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Tatlı olmak üzere iki 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ana kategoride gerçekleştirilecektir.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KATEGORİ İÇİN YARIŞMACI KONTENJANI </w:t>
      </w:r>
      <w:r w:rsidR="00252105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KİŞİ İLE SINIRLIDIR.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esnasında </w:t>
      </w:r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fazla talep olması halinde </w:t>
      </w:r>
      <w:r w:rsidR="006443A5" w:rsidRPr="000732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Çankırı Belediyesi ve Çankırı Profesyonel Aşçılar Derneği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kurulan komisyon üyeleri </w:t>
      </w:r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huzurunda </w:t>
      </w:r>
      <w:r w:rsidR="00426FCA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202</w:t>
      </w:r>
      <w:r w:rsidR="00426FCA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</w:t>
      </w:r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 çekilerek 7 asil 2 yedek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yarışmacı belirlenecektir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073297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kararları kesindir, itiraz edilemez, değiştirilemez.</w:t>
      </w:r>
    </w:p>
    <w:p w:rsidR="00282435" w:rsidRDefault="006443A5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katılacak</w:t>
      </w:r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 yapacakları </w:t>
      </w:r>
      <w:r w:rsidR="00426FCA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</w:t>
      </w:r>
      <w:r w:rsidR="00377043">
        <w:rPr>
          <w:rFonts w:ascii="Times New Roman" w:eastAsia="Times New Roman" w:hAnsi="Times New Roman" w:cs="Times New Roman"/>
          <w:sz w:val="24"/>
          <w:szCs w:val="24"/>
          <w:lang w:eastAsia="tr-TR"/>
        </w:rPr>
        <w:t>ün coğrafi işaret tescilindeki tarife u</w:t>
      </w:r>
      <w:r w:rsidR="000231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ygun olarak yapmaları zorunludur. Aksi takdirde diskalifiye olacaktır. 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Yarışmacılar, sadece </w:t>
      </w:r>
      <w:r w:rsidR="00426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yarışma kategorisine 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katılabilir.</w:t>
      </w:r>
    </w:p>
    <w:p w:rsidR="002414CB" w:rsidRPr="00CC3191" w:rsidRDefault="002414CB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2435" w:rsidRPr="00CC3191" w:rsidRDefault="00282435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BFF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</w:p>
    <w:p w:rsidR="00AB3676" w:rsidRPr="00CC3191" w:rsidRDefault="00675659" w:rsidP="00B16BF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Yöresel</w:t>
      </w:r>
      <w:r w:rsidR="00AB3676"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Yemek Kategorisinde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: Sarımsaklı Et</w:t>
      </w:r>
    </w:p>
    <w:p w:rsidR="00282435" w:rsidRPr="00CC3191" w:rsidRDefault="00282435" w:rsidP="00CC31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2435" w:rsidRPr="00CC3191" w:rsidRDefault="00AB3676" w:rsidP="00CC31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Tatlı Kategorisinde: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 Höşmerim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B3966" w:rsidRPr="00CC3191" w:rsidRDefault="005B3966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 Yarışm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 katılmak isteyenler başvuru </w:t>
      </w:r>
      <w:r w:rsidR="0002315E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dilekçesini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geç </w:t>
      </w:r>
      <w:r w:rsidR="00533DCD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33DCD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33DCD">
        <w:rPr>
          <w:rFonts w:ascii="Times New Roman" w:eastAsia="Times New Roman" w:hAnsi="Times New Roman" w:cs="Times New Roman"/>
          <w:sz w:val="24"/>
          <w:szCs w:val="24"/>
          <w:lang w:eastAsia="tr-TR"/>
        </w:rPr>
        <w:t>Perşembe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</w:t>
      </w:r>
      <w:proofErr w:type="gramStart"/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17:00'ye</w:t>
      </w:r>
      <w:proofErr w:type="gramEnd"/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</w:t>
      </w:r>
      <w:r w:rsidR="007D3B3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Çankırı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="000231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3. Katta bulunan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2315E">
        <w:rPr>
          <w:rFonts w:ascii="Times New Roman" w:eastAsia="Times New Roman" w:hAnsi="Times New Roman" w:cs="Times New Roman"/>
          <w:sz w:val="24"/>
          <w:szCs w:val="24"/>
          <w:lang w:eastAsia="tr-TR"/>
        </w:rPr>
        <w:t>TUZFEST</w:t>
      </w:r>
      <w:r w:rsidR="003176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İrtibat Bürosuna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edecektir. 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Katılımcıların başvuru formunu EKSİK DOLDURMALARI halinde başvuruları kabul edilmeyecektir.</w:t>
      </w:r>
    </w:p>
    <w:p w:rsidR="007D3B37" w:rsidRPr="00CC3191" w:rsidRDefault="00CC3191" w:rsidP="0015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150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Tarifler </w:t>
      </w:r>
      <w:r w:rsidR="00150566" w:rsidRPr="00150566">
        <w:rPr>
          <w:rFonts w:ascii="Times New Roman" w:eastAsia="Times New Roman" w:hAnsi="Times New Roman" w:cs="Times New Roman"/>
          <w:sz w:val="24"/>
          <w:szCs w:val="24"/>
          <w:lang w:eastAsia="tr-TR"/>
        </w:rPr>
        <w:t>https</w:t>
      </w:r>
      <w:r w:rsidR="00150566">
        <w:rPr>
          <w:rFonts w:ascii="Times New Roman" w:eastAsia="Times New Roman" w:hAnsi="Times New Roman" w:cs="Times New Roman"/>
          <w:sz w:val="24"/>
          <w:szCs w:val="24"/>
          <w:lang w:eastAsia="tr-TR"/>
        </w:rPr>
        <w:t>://ci.turkpatent.gov.tr/cografi</w:t>
      </w:r>
      <w:r w:rsidR="00150566" w:rsidRPr="00150566">
        <w:rPr>
          <w:rFonts w:ascii="Times New Roman" w:eastAsia="Times New Roman" w:hAnsi="Times New Roman" w:cs="Times New Roman"/>
          <w:sz w:val="24"/>
          <w:szCs w:val="24"/>
          <w:lang w:eastAsia="tr-TR"/>
        </w:rPr>
        <w:t>isaretler/liste?il=18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</w:t>
      </w:r>
      <w:r w:rsidR="00150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adresinden temin edilebilir. 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                                                                                  </w:t>
      </w:r>
    </w:p>
    <w:p w:rsidR="00B16BFF" w:rsidRDefault="00CC3191" w:rsidP="00B16B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 alanında </w:t>
      </w:r>
      <w:proofErr w:type="gramStart"/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olarak; ocak, fırın, tezgah ve dolap festival organizasyonu tarafından festival yarışma alanında kurulacak olup bunların dışında dışındaki araç, gereç ve ekipman yarışmacı tarafından karşılanacaktır. </w:t>
      </w:r>
    </w:p>
    <w:p w:rsidR="00F362A7" w:rsidRPr="00CC3191" w:rsidRDefault="00CC3191" w:rsidP="00B16B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362A7" w:rsidRPr="00CC319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 yemeklerini yarışma alanında kendi ekipmanlarını getirerek (tencere, kesme tahtası, </w:t>
      </w:r>
      <w:proofErr w:type="gramStart"/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tava ,</w:t>
      </w:r>
      <w:r w:rsidR="003176A3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bıçak</w:t>
      </w:r>
      <w:proofErr w:type="gramEnd"/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, a</w:t>
      </w:r>
      <w:r w:rsidR="00150566">
        <w:rPr>
          <w:rFonts w:ascii="Times New Roman" w:eastAsia="Times New Roman" w:hAnsi="Times New Roman" w:cs="Times New Roman"/>
          <w:sz w:val="24"/>
          <w:szCs w:val="24"/>
          <w:lang w:eastAsia="tr-TR"/>
        </w:rPr>
        <w:t>şçı bıçağı, blender, robot, vs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.) yapacaklardır. </w:t>
      </w:r>
      <w:r w:rsidR="003176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Sunumda kullanılacak </w:t>
      </w:r>
      <w:r w:rsidR="003176A3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tabak</w:t>
      </w:r>
      <w:r w:rsidR="003176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176A3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kaşık, çatal, </w:t>
      </w:r>
      <w:r w:rsidR="003176A3">
        <w:rPr>
          <w:rFonts w:ascii="Times New Roman" w:eastAsia="Times New Roman" w:hAnsi="Times New Roman" w:cs="Times New Roman"/>
          <w:sz w:val="24"/>
          <w:szCs w:val="24"/>
          <w:lang w:eastAsia="tr-TR"/>
        </w:rPr>
        <w:t>peçete Festival organizasyonu tarafından hazır bulundurulacaktır.</w:t>
      </w:r>
    </w:p>
    <w:p w:rsidR="007D3B37" w:rsidRPr="00CC3191" w:rsidRDefault="002414CB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Yarışmaya başvuru yapmış olan katılımcıların yarışma günü ve saatinde,  belirtilmiş olan koşullar dâhilinde etkinlik alanında bulunmaları önemle rica olunur. </w:t>
      </w:r>
    </w:p>
    <w:p w:rsidR="007D3B37" w:rsidRDefault="002414CB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150566">
        <w:rPr>
          <w:rFonts w:ascii="Times New Roman" w:eastAsia="Times New Roman" w:hAnsi="Times New Roman" w:cs="Times New Roman"/>
          <w:sz w:val="24"/>
          <w:szCs w:val="24"/>
          <w:lang w:eastAsia="tr-TR"/>
        </w:rPr>
        <w:t>- Yemeklerin jüriye sunumunu katılımcı değil, şeffaflık açısından görevliler sunacaklardır. Her sunum tabağının altında katılımcılara ait numaralar bulunacaktır ve değerlendirmeden sonra kimin tabağı olduğu açıklanacaktır.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16BFF" w:rsidRPr="00CC3191" w:rsidRDefault="00B16BFF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3B37" w:rsidRPr="00CC3191" w:rsidRDefault="002414CB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7D3B3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-Yemekler </w:t>
      </w:r>
      <w:r w:rsidR="007D3B37" w:rsidRPr="00BA3B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Çankırı</w:t>
      </w:r>
      <w:r w:rsidR="00AB3676" w:rsidRPr="00BA3B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Belediyesi</w:t>
      </w:r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BA3BB4" w:rsidRPr="000732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Çankırı Profesyonel Aşçılar Derneği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belirlenecek jüri tarafından değerlendirilecektir.</w:t>
      </w:r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Jürinin verdiği kararlar kesindir; itiraz ve dava edilemez.</w:t>
      </w:r>
    </w:p>
    <w:p w:rsidR="007D3B37" w:rsidRPr="00CC3191" w:rsidRDefault="002414CB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12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 Yarışmacılar yarışma kurallarına ve yarışma takvimine uymak zorundadır.</w:t>
      </w:r>
    </w:p>
    <w:p w:rsidR="00F362A7" w:rsidRPr="00CC3191" w:rsidRDefault="00F362A7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62A7" w:rsidRPr="00CC3191" w:rsidRDefault="002414CB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13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F362A7"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boyunca katılımcıların kendilerinden kaynaklı olan aksiliklerden, katılımcılar kendileri sorumludur.</w:t>
      </w:r>
    </w:p>
    <w:p w:rsidR="00AB3676" w:rsidRDefault="002414CB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 Yarışmaya katılım ücretsizdir.</w:t>
      </w:r>
    </w:p>
    <w:p w:rsidR="00BA3BB4" w:rsidRDefault="00BA3BB4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15- Yarışmaya başvuran ve katılan kişiler şartnameyi kabul etmiş sayılır.</w:t>
      </w:r>
    </w:p>
    <w:p w:rsidR="00AB3676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Değerlendirme Kriterleri</w:t>
      </w:r>
      <w:r w:rsidR="00675659"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 xml:space="preserve"> ve Puanlama</w:t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;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75659" w:rsidRPr="00CC3191" w:rsidRDefault="00675659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1-Yemeğin Lezzeti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 xml:space="preserve">: </w:t>
      </w:r>
      <w:r w:rsidR="00883CF7">
        <w:rPr>
          <w:rFonts w:ascii="Times New Roman" w:hAnsi="Times New Roman" w:cs="Times New Roman"/>
          <w:sz w:val="24"/>
          <w:szCs w:val="24"/>
        </w:rPr>
        <w:t>45</w:t>
      </w:r>
      <w:r w:rsidRPr="00CC3191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2-Temizlik ve Hijyen Kurallarına Dikkat Edebilme</w:t>
      </w:r>
      <w:r w:rsidR="00362EFF" w:rsidRPr="00CC31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20 Puan 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3-Tarifin Yöreselliğe (Orijinalliğe) Uygunluğu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83CF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C3191">
        <w:rPr>
          <w:rFonts w:ascii="Times New Roman" w:hAnsi="Times New Roman" w:cs="Times New Roman"/>
          <w:sz w:val="24"/>
          <w:szCs w:val="24"/>
        </w:rPr>
        <w:t xml:space="preserve"> Puan 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4-Yemeğin Görünümü ve Sunumu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 xml:space="preserve">: </w:t>
      </w:r>
      <w:r w:rsidR="00883CF7">
        <w:rPr>
          <w:rFonts w:ascii="Times New Roman" w:hAnsi="Times New Roman" w:cs="Times New Roman"/>
          <w:sz w:val="24"/>
          <w:szCs w:val="24"/>
        </w:rPr>
        <w:t>15</w:t>
      </w:r>
      <w:r w:rsidRPr="00CC3191">
        <w:rPr>
          <w:rFonts w:ascii="Times New Roman" w:hAnsi="Times New Roman" w:cs="Times New Roman"/>
          <w:sz w:val="24"/>
          <w:szCs w:val="24"/>
        </w:rPr>
        <w:t xml:space="preserve"> Puan </w:t>
      </w:r>
    </w:p>
    <w:p w:rsidR="00B16BFF" w:rsidRDefault="00675659" w:rsidP="00B16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Olacak şekilde toplamda 4 ölçüt ile 100 puan üzerinden seçici kurul tarafından değerlendirme yapılacaktır.</w:t>
      </w:r>
    </w:p>
    <w:p w:rsidR="003B0E60" w:rsidRDefault="003B0E60" w:rsidP="00B16B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5659" w:rsidRPr="00CC3191" w:rsidRDefault="00675659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Yarışma Takvimi;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Başvuru Başlangıç Tarihi</w:t>
      </w:r>
      <w:r w:rsidRPr="00CC3191">
        <w:rPr>
          <w:rFonts w:ascii="Times New Roman" w:hAnsi="Times New Roman" w:cs="Times New Roman"/>
          <w:sz w:val="24"/>
          <w:szCs w:val="24"/>
        </w:rPr>
        <w:tab/>
        <w:t>: 1</w:t>
      </w:r>
      <w:r w:rsidR="00150566">
        <w:rPr>
          <w:rFonts w:ascii="Times New Roman" w:hAnsi="Times New Roman" w:cs="Times New Roman"/>
          <w:sz w:val="24"/>
          <w:szCs w:val="24"/>
        </w:rPr>
        <w:t>7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150566">
        <w:rPr>
          <w:rFonts w:ascii="Times New Roman" w:hAnsi="Times New Roman" w:cs="Times New Roman"/>
          <w:sz w:val="24"/>
          <w:szCs w:val="24"/>
        </w:rPr>
        <w:t>Temmuz</w:t>
      </w:r>
      <w:r w:rsidRPr="00CC3191">
        <w:rPr>
          <w:rFonts w:ascii="Times New Roman" w:hAnsi="Times New Roman" w:cs="Times New Roman"/>
          <w:sz w:val="24"/>
          <w:szCs w:val="24"/>
        </w:rPr>
        <w:t xml:space="preserve"> 202</w:t>
      </w:r>
      <w:r w:rsidR="00150566">
        <w:rPr>
          <w:rFonts w:ascii="Times New Roman" w:hAnsi="Times New Roman" w:cs="Times New Roman"/>
          <w:sz w:val="24"/>
          <w:szCs w:val="24"/>
        </w:rPr>
        <w:t>3</w:t>
      </w:r>
    </w:p>
    <w:p w:rsidR="00675659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Başvuru Bitiş Tarihi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>: 1</w:t>
      </w:r>
      <w:r w:rsidR="00150566">
        <w:rPr>
          <w:rFonts w:ascii="Times New Roman" w:hAnsi="Times New Roman" w:cs="Times New Roman"/>
          <w:sz w:val="24"/>
          <w:szCs w:val="24"/>
        </w:rPr>
        <w:t>0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CC3191">
        <w:rPr>
          <w:rFonts w:ascii="Times New Roman" w:hAnsi="Times New Roman" w:cs="Times New Roman"/>
          <w:sz w:val="24"/>
          <w:szCs w:val="24"/>
        </w:rPr>
        <w:t>Ağustos</w:t>
      </w:r>
      <w:r w:rsidRPr="00CC3191">
        <w:rPr>
          <w:rFonts w:ascii="Times New Roman" w:hAnsi="Times New Roman" w:cs="Times New Roman"/>
          <w:sz w:val="24"/>
          <w:szCs w:val="24"/>
        </w:rPr>
        <w:t xml:space="preserve"> 202</w:t>
      </w:r>
      <w:r w:rsidR="00150566">
        <w:rPr>
          <w:rFonts w:ascii="Times New Roman" w:hAnsi="Times New Roman" w:cs="Times New Roman"/>
          <w:sz w:val="24"/>
          <w:szCs w:val="24"/>
        </w:rPr>
        <w:t>3</w:t>
      </w:r>
    </w:p>
    <w:p w:rsidR="00150566" w:rsidRPr="00CC3191" w:rsidRDefault="00150566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 Çekimi ve Kesin Yarışmacı Listesinin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Belirlenmesi :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Ağustos 2023</w:t>
      </w:r>
    </w:p>
    <w:p w:rsidR="00CC3191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Yarışma Tarihi</w:t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 xml:space="preserve">: </w:t>
      </w:r>
      <w:r w:rsidR="00150566">
        <w:rPr>
          <w:rFonts w:ascii="Times New Roman" w:hAnsi="Times New Roman" w:cs="Times New Roman"/>
          <w:sz w:val="24"/>
          <w:szCs w:val="24"/>
        </w:rPr>
        <w:t xml:space="preserve">19 </w:t>
      </w:r>
      <w:r w:rsidR="005E4E35">
        <w:rPr>
          <w:rFonts w:ascii="Times New Roman" w:hAnsi="Times New Roman" w:cs="Times New Roman"/>
          <w:sz w:val="24"/>
          <w:szCs w:val="24"/>
        </w:rPr>
        <w:t>Ağustos 2023</w:t>
      </w:r>
      <w:r w:rsidR="00CC3191" w:rsidRPr="00CC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91" w:rsidRPr="005E4E35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4E35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5E4E35">
        <w:rPr>
          <w:rFonts w:ascii="Times New Roman" w:hAnsi="Times New Roman" w:cs="Times New Roman"/>
          <w:sz w:val="24"/>
          <w:szCs w:val="24"/>
        </w:rPr>
        <w:t xml:space="preserve"> kayıt</w:t>
      </w:r>
    </w:p>
    <w:p w:rsidR="00CC3191" w:rsidRPr="005E4E35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4E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4E35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5E4E35">
        <w:rPr>
          <w:rFonts w:ascii="Times New Roman" w:hAnsi="Times New Roman" w:cs="Times New Roman"/>
          <w:sz w:val="24"/>
          <w:szCs w:val="24"/>
        </w:rPr>
        <w:t xml:space="preserve"> Yöresel Yemek Yarışması</w:t>
      </w:r>
    </w:p>
    <w:p w:rsidR="00CC3191" w:rsidRPr="005E4E35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4E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6BFF" w:rsidRPr="005E4E35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5E4E35">
        <w:rPr>
          <w:rFonts w:ascii="Times New Roman" w:hAnsi="Times New Roman" w:cs="Times New Roman"/>
          <w:sz w:val="24"/>
          <w:szCs w:val="24"/>
        </w:rPr>
        <w:t xml:space="preserve"> </w:t>
      </w:r>
      <w:r w:rsidR="005E4E35">
        <w:rPr>
          <w:rFonts w:ascii="Times New Roman" w:hAnsi="Times New Roman" w:cs="Times New Roman"/>
          <w:sz w:val="24"/>
          <w:szCs w:val="24"/>
        </w:rPr>
        <w:t>Gösteri</w:t>
      </w:r>
      <w:r w:rsidRPr="005E4E35">
        <w:rPr>
          <w:rFonts w:ascii="Times New Roman" w:hAnsi="Times New Roman" w:cs="Times New Roman"/>
          <w:sz w:val="24"/>
          <w:szCs w:val="24"/>
        </w:rPr>
        <w:t xml:space="preserve"> </w:t>
      </w:r>
      <w:r w:rsidR="005E4E35">
        <w:rPr>
          <w:rFonts w:ascii="Times New Roman" w:hAnsi="Times New Roman" w:cs="Times New Roman"/>
          <w:sz w:val="24"/>
          <w:szCs w:val="24"/>
        </w:rPr>
        <w:t>Sunumları</w:t>
      </w:r>
    </w:p>
    <w:p w:rsidR="00CC3191" w:rsidRPr="005E4E35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4E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4E35">
        <w:rPr>
          <w:rFonts w:ascii="Times New Roman" w:hAnsi="Times New Roman" w:cs="Times New Roman"/>
          <w:sz w:val="24"/>
          <w:szCs w:val="24"/>
        </w:rPr>
        <w:t>16</w:t>
      </w:r>
      <w:r w:rsidR="00B16BFF" w:rsidRPr="005E4E35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5E4E35">
        <w:rPr>
          <w:rFonts w:ascii="Times New Roman" w:hAnsi="Times New Roman" w:cs="Times New Roman"/>
          <w:sz w:val="24"/>
          <w:szCs w:val="24"/>
        </w:rPr>
        <w:t xml:space="preserve"> Sonu</w:t>
      </w:r>
      <w:r w:rsidR="005E4E35">
        <w:rPr>
          <w:rFonts w:ascii="Times New Roman" w:hAnsi="Times New Roman" w:cs="Times New Roman"/>
          <w:sz w:val="24"/>
          <w:szCs w:val="24"/>
        </w:rPr>
        <w:t xml:space="preserve">çların Açıklanması </w:t>
      </w:r>
    </w:p>
    <w:p w:rsidR="00675659" w:rsidRPr="005E4E35" w:rsidRDefault="00675659" w:rsidP="00CC319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3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E4E35" w:rsidRPr="005E4E35">
        <w:rPr>
          <w:rFonts w:ascii="Times New Roman" w:hAnsi="Times New Roman" w:cs="Times New Roman"/>
          <w:sz w:val="24"/>
          <w:szCs w:val="24"/>
        </w:rPr>
        <w:t>0</w:t>
      </w:r>
      <w:r w:rsidRPr="005E4E35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5E4E35">
        <w:rPr>
          <w:rFonts w:ascii="Times New Roman" w:hAnsi="Times New Roman" w:cs="Times New Roman"/>
          <w:sz w:val="24"/>
          <w:szCs w:val="24"/>
        </w:rPr>
        <w:t xml:space="preserve">Ağustos </w:t>
      </w:r>
      <w:r w:rsidR="005E4E35" w:rsidRPr="005E4E35">
        <w:rPr>
          <w:rFonts w:ascii="Times New Roman" w:hAnsi="Times New Roman" w:cs="Times New Roman"/>
          <w:sz w:val="24"/>
          <w:szCs w:val="24"/>
        </w:rPr>
        <w:t>2023</w:t>
      </w:r>
    </w:p>
    <w:p w:rsidR="00CC3191" w:rsidRPr="005E4E35" w:rsidRDefault="005E4E35" w:rsidP="00CC3191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C3191" w:rsidRPr="005E4E35">
        <w:rPr>
          <w:rFonts w:ascii="Times New Roman" w:hAnsi="Times New Roman" w:cs="Times New Roman"/>
          <w:sz w:val="24"/>
          <w:szCs w:val="24"/>
        </w:rPr>
        <w:t>ayıt</w:t>
      </w:r>
    </w:p>
    <w:p w:rsid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4E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4E35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5E4E35">
        <w:rPr>
          <w:rFonts w:ascii="Times New Roman" w:hAnsi="Times New Roman" w:cs="Times New Roman"/>
          <w:sz w:val="24"/>
          <w:szCs w:val="24"/>
        </w:rPr>
        <w:t xml:space="preserve"> Yöresel Tatlı Yarışması</w:t>
      </w:r>
    </w:p>
    <w:p w:rsidR="005E4E35" w:rsidRPr="005E4E35" w:rsidRDefault="005E4E35" w:rsidP="005E4E35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Gösteri</w:t>
      </w:r>
      <w:r w:rsidRPr="005E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Sunumları</w:t>
      </w:r>
    </w:p>
    <w:p w:rsidR="00CC3191" w:rsidRP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4E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4E35">
        <w:rPr>
          <w:rFonts w:ascii="Times New Roman" w:hAnsi="Times New Roman" w:cs="Times New Roman"/>
          <w:sz w:val="24"/>
          <w:szCs w:val="24"/>
        </w:rPr>
        <w:t>16</w:t>
      </w:r>
      <w:r w:rsidR="00B16BFF" w:rsidRPr="005E4E35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5E4E35">
        <w:rPr>
          <w:rFonts w:ascii="Times New Roman" w:hAnsi="Times New Roman" w:cs="Times New Roman"/>
          <w:sz w:val="24"/>
          <w:szCs w:val="24"/>
        </w:rPr>
        <w:t xml:space="preserve"> Sonuçların Açıklanması ve Ödül Töreni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Sonuçların Açıklanma Tarihi</w:t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4E35">
        <w:rPr>
          <w:rFonts w:ascii="Times New Roman" w:hAnsi="Times New Roman" w:cs="Times New Roman"/>
          <w:sz w:val="24"/>
          <w:szCs w:val="24"/>
        </w:rPr>
        <w:t>19-20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CC3191">
        <w:rPr>
          <w:rFonts w:ascii="Times New Roman" w:hAnsi="Times New Roman" w:cs="Times New Roman"/>
          <w:sz w:val="24"/>
          <w:szCs w:val="24"/>
        </w:rPr>
        <w:t>Ağustos</w:t>
      </w:r>
      <w:r w:rsidR="005E4E35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75659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Ödüllerin Verileceği Tarihi</w:t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4E35">
        <w:rPr>
          <w:rFonts w:ascii="Times New Roman" w:hAnsi="Times New Roman" w:cs="Times New Roman"/>
          <w:sz w:val="24"/>
          <w:szCs w:val="24"/>
        </w:rPr>
        <w:t>19-20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CC3191">
        <w:rPr>
          <w:rFonts w:ascii="Times New Roman" w:hAnsi="Times New Roman" w:cs="Times New Roman"/>
          <w:sz w:val="24"/>
          <w:szCs w:val="24"/>
        </w:rPr>
        <w:t>Ağustos</w:t>
      </w:r>
      <w:r w:rsidR="005E4E35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B16BFF" w:rsidRDefault="00B16BFF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59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Yarışma 2 gün ve </w:t>
      </w:r>
      <w:r w:rsidR="005E4E35">
        <w:rPr>
          <w:rFonts w:ascii="Times New Roman" w:hAnsi="Times New Roman" w:cs="Times New Roman"/>
          <w:sz w:val="24"/>
          <w:szCs w:val="24"/>
        </w:rPr>
        <w:t>2</w:t>
      </w:r>
      <w:r w:rsidRPr="00CC3191">
        <w:rPr>
          <w:rFonts w:ascii="Times New Roman" w:hAnsi="Times New Roman" w:cs="Times New Roman"/>
          <w:sz w:val="24"/>
          <w:szCs w:val="24"/>
        </w:rPr>
        <w:t xml:space="preserve"> farklı kategoride </w:t>
      </w:r>
      <w:r w:rsidR="005E4E35">
        <w:rPr>
          <w:rFonts w:ascii="Times New Roman" w:hAnsi="Times New Roman" w:cs="Times New Roman"/>
          <w:sz w:val="24"/>
          <w:szCs w:val="24"/>
        </w:rPr>
        <w:t>gerçekleşecektir. 19</w:t>
      </w:r>
      <w:r w:rsidR="00886AD1" w:rsidRPr="00CC3191">
        <w:rPr>
          <w:rFonts w:ascii="Times New Roman" w:hAnsi="Times New Roman" w:cs="Times New Roman"/>
          <w:sz w:val="24"/>
          <w:szCs w:val="24"/>
        </w:rPr>
        <w:t xml:space="preserve"> Ağustos’ta Yöresel Yemek </w:t>
      </w:r>
      <w:r w:rsidR="005E4E35">
        <w:rPr>
          <w:rFonts w:ascii="Times New Roman" w:hAnsi="Times New Roman" w:cs="Times New Roman"/>
          <w:sz w:val="24"/>
          <w:szCs w:val="24"/>
        </w:rPr>
        <w:t>kategorisi</w:t>
      </w:r>
      <w:r w:rsidR="00886AD1" w:rsidRPr="00CC3191">
        <w:rPr>
          <w:rFonts w:ascii="Times New Roman" w:hAnsi="Times New Roman" w:cs="Times New Roman"/>
          <w:sz w:val="24"/>
          <w:szCs w:val="24"/>
        </w:rPr>
        <w:t>, 2</w:t>
      </w:r>
      <w:r w:rsidR="005E4E35">
        <w:rPr>
          <w:rFonts w:ascii="Times New Roman" w:hAnsi="Times New Roman" w:cs="Times New Roman"/>
          <w:sz w:val="24"/>
          <w:szCs w:val="24"/>
        </w:rPr>
        <w:t>0</w:t>
      </w:r>
      <w:r w:rsidR="00886AD1" w:rsidRPr="00CC3191">
        <w:rPr>
          <w:rFonts w:ascii="Times New Roman" w:hAnsi="Times New Roman" w:cs="Times New Roman"/>
          <w:sz w:val="24"/>
          <w:szCs w:val="24"/>
        </w:rPr>
        <w:t xml:space="preserve"> Ağustos’ta ise Yöresel Tatlı kategorisi gerçekleşecektir.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CC3191">
        <w:rPr>
          <w:rFonts w:ascii="Times New Roman" w:hAnsi="Times New Roman" w:cs="Times New Roman"/>
          <w:sz w:val="24"/>
          <w:szCs w:val="24"/>
        </w:rPr>
        <w:t xml:space="preserve">Her iki gün de gün sonunda ilgili kategorilerin sonuçları açıklanacak ve ödüller verilecektir. </w:t>
      </w:r>
      <w:r w:rsidRPr="00CC3191">
        <w:rPr>
          <w:rFonts w:ascii="Times New Roman" w:hAnsi="Times New Roman" w:cs="Times New Roman"/>
          <w:sz w:val="24"/>
          <w:szCs w:val="24"/>
        </w:rPr>
        <w:t xml:space="preserve">Gerekli görüldüğü takdirde yarışma takviminde değişiklik yapılabilir. Değişiklik olması durumunda, yeni takvim kurum web adresimiz ve sosyal medya hesaplarımızdan duyurulacaktır. Çankırı Belediyesi yarışma öncesinde yarışma şartnamesinde </w:t>
      </w:r>
      <w:r w:rsidRPr="00CC3191">
        <w:rPr>
          <w:rFonts w:ascii="Times New Roman" w:hAnsi="Times New Roman" w:cs="Times New Roman"/>
          <w:sz w:val="24"/>
          <w:szCs w:val="24"/>
          <w:u w:val="single"/>
        </w:rPr>
        <w:t>değişiklik yapma hakkını saklı tutar</w:t>
      </w:r>
      <w:r w:rsidRPr="00CC3191">
        <w:rPr>
          <w:rFonts w:ascii="Times New Roman" w:hAnsi="Times New Roman" w:cs="Times New Roman"/>
          <w:sz w:val="24"/>
          <w:szCs w:val="24"/>
        </w:rPr>
        <w:t>. Değişiklik yapılması halinde kurum web sayfasından ve sosyal medya hesaplarından duyuru yapılacaktır.</w:t>
      </w:r>
    </w:p>
    <w:p w:rsidR="00F362A7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Ödüller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F362A7" w:rsidRPr="00CC3191" w:rsidRDefault="00F362A7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637E" w:rsidRPr="00CC3191" w:rsidRDefault="00F362A7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hAnsi="Times New Roman" w:cs="Times New Roman"/>
          <w:sz w:val="24"/>
          <w:szCs w:val="24"/>
        </w:rPr>
        <w:t>YARIŞMACILAR JÜRİLERİN DEĞERLENDİRMESİ SONUCU ALDIĞI PUANA GÖRE “MADALYA VE SERTİFİKA” SİSTEMİNE GÖRE ÖDÜLLENDİRİLİR. KATEGORİ SIRALAMASINDA EN YÜKSEK PUANI ALAN BİREYSEL YARIŞMACI “KLASMAN KUPASI” İLE ÖDÜLLENDİRİLECEKTİR.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163598">
        <w:rPr>
          <w:rFonts w:ascii="Times New Roman" w:eastAsia="Times New Roman" w:hAnsi="Times New Roman" w:cs="Times New Roman"/>
          <w:sz w:val="24"/>
          <w:szCs w:val="24"/>
          <w:lang w:eastAsia="tr-TR"/>
        </w:rPr>
        <w:t>DERECEYE GİREN YARIŞMACILARA ÇEŞİTLİ ÖDÜLLER VERİLECEKTİR.</w:t>
      </w:r>
    </w:p>
    <w:p w:rsidR="009D01CB" w:rsidRDefault="009D01CB" w:rsidP="00CC3191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3B0E60" w:rsidRDefault="003B0E60" w:rsidP="00CC3191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3B0E60" w:rsidRDefault="003B0E60" w:rsidP="00CC3191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A6637E" w:rsidRPr="00CC3191" w:rsidRDefault="00AB3676" w:rsidP="00CC3191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 Başvuru Yeri ve Şekli</w:t>
      </w:r>
    </w:p>
    <w:p w:rsidR="002414CB" w:rsidRDefault="00AB3676" w:rsidP="00CC3191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katılmak isteyenlerin en geç 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5E4E35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E4E35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E4E35">
        <w:rPr>
          <w:rFonts w:ascii="Times New Roman" w:eastAsia="Times New Roman" w:hAnsi="Times New Roman" w:cs="Times New Roman"/>
          <w:sz w:val="24"/>
          <w:szCs w:val="24"/>
          <w:lang w:eastAsia="tr-TR"/>
        </w:rPr>
        <w:t>Perşembe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mesai bitimine kadar 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Çankırı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 </w:t>
      </w:r>
      <w:r w:rsidR="005E4E35">
        <w:rPr>
          <w:rFonts w:ascii="Times New Roman" w:eastAsia="Times New Roman" w:hAnsi="Times New Roman" w:cs="Times New Roman"/>
          <w:sz w:val="24"/>
          <w:szCs w:val="24"/>
          <w:lang w:eastAsia="tr-TR"/>
        </w:rPr>
        <w:t>TUZFEST İrtibat Bürosu</w:t>
      </w:r>
      <w:r w:rsidR="00133D81">
        <w:rPr>
          <w:rFonts w:ascii="Times New Roman" w:eastAsia="Times New Roman" w:hAnsi="Times New Roman" w:cs="Times New Roman"/>
          <w:sz w:val="24"/>
          <w:szCs w:val="24"/>
          <w:lang w:eastAsia="tr-TR"/>
        </w:rPr>
        <w:t>’na</w:t>
      </w:r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, başvuru fo</w:t>
      </w:r>
      <w:r w:rsidR="002414CB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mu ile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kayıtlarını yaptırmaları gerekmektedir.</w:t>
      </w:r>
    </w:p>
    <w:p w:rsidR="00A6637E" w:rsidRPr="00CC3191" w:rsidRDefault="00AB3676" w:rsidP="002414C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Yarışmanın Yeri ve Şekli</w:t>
      </w:r>
    </w:p>
    <w:p w:rsidR="00AB3676" w:rsidRPr="00CC3191" w:rsidRDefault="00AB3676" w:rsidP="00CC3191">
      <w:pPr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</w:t>
      </w:r>
      <w:proofErr w:type="gramStart"/>
      <w:r w:rsidR="00133D81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08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 w:rsidR="00133D81">
        <w:rPr>
          <w:rFonts w:ascii="Times New Roman" w:eastAsia="Times New Roman" w:hAnsi="Times New Roman" w:cs="Times New Roman"/>
          <w:sz w:val="24"/>
          <w:szCs w:val="24"/>
          <w:lang w:eastAsia="tr-TR"/>
        </w:rPr>
        <w:t>23</w:t>
      </w:r>
      <w:proofErr w:type="gramEnd"/>
      <w:r w:rsidR="00133D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-20.08 2023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tarihlerinde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.00’da </w:t>
      </w:r>
      <w:r w:rsidR="00133D81">
        <w:rPr>
          <w:rFonts w:ascii="Times New Roman" w:eastAsia="Times New Roman" w:hAnsi="Times New Roman" w:cs="Times New Roman"/>
          <w:sz w:val="24"/>
          <w:szCs w:val="24"/>
          <w:lang w:eastAsia="tr-TR"/>
        </w:rPr>
        <w:t>Çankırı Yera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ltı Tuz Şehri’nde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hazırlanacak alanda yapılacaktır. Yarışma sonuçları 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günün sonunda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yarışmadan hemen sonra açıklanacak ve ödül töreni aynı gün yapılacaktır. </w:t>
      </w:r>
    </w:p>
    <w:p w:rsidR="00362EFF" w:rsidRDefault="00362EFF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FCA" w:rsidRDefault="00426FCA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FCA" w:rsidRDefault="00426FCA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D81" w:rsidRDefault="00133D81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D81" w:rsidRDefault="00133D81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FCA" w:rsidRDefault="00426FCA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FCA" w:rsidRDefault="00426FCA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1CB" w:rsidRDefault="009D01CB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1CB" w:rsidRDefault="009D01CB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1CB" w:rsidRDefault="009D01CB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1CB" w:rsidRDefault="009D01CB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1CB" w:rsidRPr="00CC3191" w:rsidRDefault="009D01CB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EFF" w:rsidRPr="00CC3191" w:rsidRDefault="00362EFF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ÇANKIRI BELEDİYESİ</w:t>
      </w:r>
    </w:p>
    <w:p w:rsidR="00362EFF" w:rsidRPr="00CC3191" w:rsidRDefault="00133D81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TUZFEST 2023</w:t>
      </w:r>
    </w:p>
    <w:p w:rsidR="00362EFF" w:rsidRPr="00CC3191" w:rsidRDefault="00362EFF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YÖRESEL YEMEK YARIŞMASI 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2A7" w:rsidRPr="00CC3191" w:rsidRDefault="00F362A7" w:rsidP="00CC31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 xml:space="preserve">TC KİMLİK NO </w:t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Pr="00CC3191">
        <w:rPr>
          <w:rFonts w:ascii="Times New Roman" w:hAnsi="Times New Roman" w:cs="Times New Roman"/>
          <w:b/>
          <w:sz w:val="24"/>
          <w:szCs w:val="24"/>
        </w:rPr>
        <w:t>: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>ADI</w:t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Pr="00CC3191">
        <w:rPr>
          <w:rFonts w:ascii="Times New Roman" w:hAnsi="Times New Roman" w:cs="Times New Roman"/>
          <w:b/>
          <w:sz w:val="24"/>
          <w:szCs w:val="24"/>
        </w:rPr>
        <w:t>: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 xml:space="preserve">SOYADI </w:t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Pr="00CC3191">
        <w:rPr>
          <w:rFonts w:ascii="Times New Roman" w:hAnsi="Times New Roman" w:cs="Times New Roman"/>
          <w:b/>
          <w:sz w:val="24"/>
          <w:szCs w:val="24"/>
        </w:rPr>
        <w:t>: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>ADRESİ</w:t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Pr="00CC3191">
        <w:rPr>
          <w:rFonts w:ascii="Times New Roman" w:hAnsi="Times New Roman" w:cs="Times New Roman"/>
          <w:b/>
          <w:sz w:val="24"/>
          <w:szCs w:val="24"/>
        </w:rPr>
        <w:t>: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 xml:space="preserve">TELEFON NO </w:t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Pr="00CC3191">
        <w:rPr>
          <w:rFonts w:ascii="Times New Roman" w:hAnsi="Times New Roman" w:cs="Times New Roman"/>
          <w:b/>
          <w:sz w:val="24"/>
          <w:szCs w:val="24"/>
        </w:rPr>
        <w:t>:</w:t>
      </w:r>
    </w:p>
    <w:p w:rsidR="00F362A7" w:rsidRPr="00CC3191" w:rsidRDefault="00362EFF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>YEMEĞİN</w:t>
      </w:r>
      <w:r w:rsidR="00F362A7" w:rsidRPr="00CC3191">
        <w:rPr>
          <w:rFonts w:ascii="Times New Roman" w:hAnsi="Times New Roman" w:cs="Times New Roman"/>
          <w:b/>
          <w:sz w:val="24"/>
          <w:szCs w:val="24"/>
        </w:rPr>
        <w:t xml:space="preserve"> ADI </w:t>
      </w:r>
      <w:r w:rsidR="003B0E60">
        <w:rPr>
          <w:rFonts w:ascii="Times New Roman" w:hAnsi="Times New Roman" w:cs="Times New Roman"/>
          <w:b/>
          <w:sz w:val="24"/>
          <w:szCs w:val="24"/>
        </w:rPr>
        <w:tab/>
      </w:r>
      <w:r w:rsidR="00F362A7" w:rsidRPr="00CC3191">
        <w:rPr>
          <w:rFonts w:ascii="Times New Roman" w:hAnsi="Times New Roman" w:cs="Times New Roman"/>
          <w:b/>
          <w:sz w:val="24"/>
          <w:szCs w:val="24"/>
        </w:rPr>
        <w:t>: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Yarışma kural ve şartlarına uyacağımı taahhüt eder, jürinin kararlarının nihai olduğunu kabul ederim. 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Teslim Tarihi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="00F2368D">
        <w:rPr>
          <w:rFonts w:ascii="Times New Roman" w:hAnsi="Times New Roman" w:cs="Times New Roman"/>
          <w:sz w:val="24"/>
          <w:szCs w:val="24"/>
        </w:rPr>
        <w:tab/>
      </w:r>
      <w:r w:rsidR="00F2368D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>Teslim Tarihi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Teslim Eden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="00F2368D">
        <w:rPr>
          <w:rFonts w:ascii="Times New Roman" w:hAnsi="Times New Roman" w:cs="Times New Roman"/>
          <w:sz w:val="24"/>
          <w:szCs w:val="24"/>
        </w:rPr>
        <w:tab/>
      </w:r>
      <w:r w:rsidR="00F2368D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>Teslim Alan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İmza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F2368D">
        <w:rPr>
          <w:rFonts w:ascii="Times New Roman" w:hAnsi="Times New Roman" w:cs="Times New Roman"/>
          <w:sz w:val="24"/>
          <w:szCs w:val="24"/>
        </w:rPr>
        <w:tab/>
      </w:r>
      <w:r w:rsidR="00F2368D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>İmza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008" w:rsidRPr="00CC3191" w:rsidRDefault="00C84008" w:rsidP="00673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008" w:rsidRPr="00CC31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1" w:rsidRDefault="008528A1" w:rsidP="00362EFF">
      <w:pPr>
        <w:spacing w:after="0" w:line="240" w:lineRule="auto"/>
      </w:pPr>
      <w:r>
        <w:separator/>
      </w:r>
    </w:p>
  </w:endnote>
  <w:endnote w:type="continuationSeparator" w:id="0">
    <w:p w:rsidR="008528A1" w:rsidRDefault="008528A1" w:rsidP="0036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1" w:rsidRDefault="008528A1" w:rsidP="00362EFF">
      <w:pPr>
        <w:spacing w:after="0" w:line="240" w:lineRule="auto"/>
      </w:pPr>
      <w:r>
        <w:separator/>
      </w:r>
    </w:p>
  </w:footnote>
  <w:footnote w:type="continuationSeparator" w:id="0">
    <w:p w:rsidR="008528A1" w:rsidRDefault="008528A1" w:rsidP="0036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35" w:rsidRDefault="005E4E35" w:rsidP="00B16BF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49EE9A1" wp14:editId="7F757EE1">
          <wp:extent cx="904875" cy="122872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25D">
      <w:t xml:space="preserve">             </w:t>
    </w:r>
    <w:r w:rsidR="002C725D">
      <w:rPr>
        <w:rFonts w:ascii="Times New Roman" w:eastAsia="Times New Roman" w:hAnsi="Times New Roman" w:cs="Times New Roman"/>
        <w:b/>
        <w:bCs/>
        <w:noProof/>
        <w:sz w:val="32"/>
        <w:szCs w:val="32"/>
        <w:bdr w:val="none" w:sz="0" w:space="0" w:color="auto" w:frame="1"/>
        <w:lang w:eastAsia="tr-TR"/>
      </w:rPr>
      <w:drawing>
        <wp:inline distT="0" distB="0" distL="0" distR="0" wp14:anchorId="45D1E7D1" wp14:editId="20B72095">
          <wp:extent cx="1323975" cy="1106499"/>
          <wp:effectExtent l="0" t="0" r="0" b="0"/>
          <wp:docPr id="8" name="Resim 8" descr="\\192.168.6.130\public\KÜLTÜR VE SOSYAL İŞLER MÜDÜRLÜĞÜ\ALİ İHSAN KOÇ\TUZ FEST LOGO 202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6.130\public\KÜLTÜR VE SOSYAL İŞLER MÜDÜRLÜĞÜ\ALİ İHSAN KOÇ\TUZ FEST LOGO 2023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25D">
      <w:t xml:space="preserve">              </w:t>
    </w:r>
    <w:r>
      <w:rPr>
        <w:noProof/>
        <w:lang w:eastAsia="tr-TR"/>
      </w:rPr>
      <w:drawing>
        <wp:inline distT="0" distB="0" distL="0" distR="0" wp14:anchorId="661E3050" wp14:editId="2F305165">
          <wp:extent cx="1028700" cy="10287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8-09 at 15.26.24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60" cy="102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EB"/>
    <w:multiLevelType w:val="multilevel"/>
    <w:tmpl w:val="8F0A0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B3B55"/>
    <w:multiLevelType w:val="multilevel"/>
    <w:tmpl w:val="B580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D05C0"/>
    <w:multiLevelType w:val="hybridMultilevel"/>
    <w:tmpl w:val="060E966C"/>
    <w:lvl w:ilvl="0" w:tplc="D166D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5A"/>
    <w:rsid w:val="0002315E"/>
    <w:rsid w:val="00073297"/>
    <w:rsid w:val="00133D81"/>
    <w:rsid w:val="00150566"/>
    <w:rsid w:val="00163598"/>
    <w:rsid w:val="002414CB"/>
    <w:rsid w:val="00252105"/>
    <w:rsid w:val="00282435"/>
    <w:rsid w:val="002C725D"/>
    <w:rsid w:val="003176A3"/>
    <w:rsid w:val="00362EFF"/>
    <w:rsid w:val="00377043"/>
    <w:rsid w:val="003B0E60"/>
    <w:rsid w:val="00426FCA"/>
    <w:rsid w:val="00470124"/>
    <w:rsid w:val="0049605A"/>
    <w:rsid w:val="00533DCD"/>
    <w:rsid w:val="005B3966"/>
    <w:rsid w:val="005E4E35"/>
    <w:rsid w:val="006443A5"/>
    <w:rsid w:val="00673E60"/>
    <w:rsid w:val="00675659"/>
    <w:rsid w:val="006B675F"/>
    <w:rsid w:val="006E1E60"/>
    <w:rsid w:val="006F3B3E"/>
    <w:rsid w:val="007D3B37"/>
    <w:rsid w:val="007E3147"/>
    <w:rsid w:val="008528A1"/>
    <w:rsid w:val="00883CF7"/>
    <w:rsid w:val="00886AD1"/>
    <w:rsid w:val="009D01CB"/>
    <w:rsid w:val="00A6637E"/>
    <w:rsid w:val="00AB3676"/>
    <w:rsid w:val="00B16BFF"/>
    <w:rsid w:val="00B71C0F"/>
    <w:rsid w:val="00BA3BB4"/>
    <w:rsid w:val="00C5035A"/>
    <w:rsid w:val="00C819F1"/>
    <w:rsid w:val="00C84008"/>
    <w:rsid w:val="00CC3191"/>
    <w:rsid w:val="00CE1F85"/>
    <w:rsid w:val="00DD36FE"/>
    <w:rsid w:val="00DE60C2"/>
    <w:rsid w:val="00F2368D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676"/>
    <w:rPr>
      <w:b/>
      <w:bCs/>
    </w:rPr>
  </w:style>
  <w:style w:type="paragraph" w:styleId="ListeParagraf">
    <w:name w:val="List Paragraph"/>
    <w:basedOn w:val="Normal"/>
    <w:uiPriority w:val="34"/>
    <w:qFormat/>
    <w:rsid w:val="005B3966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F3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2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FF"/>
  </w:style>
  <w:style w:type="paragraph" w:styleId="Altbilgi">
    <w:name w:val="footer"/>
    <w:basedOn w:val="Normal"/>
    <w:link w:val="Al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676"/>
    <w:rPr>
      <w:b/>
      <w:bCs/>
    </w:rPr>
  </w:style>
  <w:style w:type="paragraph" w:styleId="ListeParagraf">
    <w:name w:val="List Paragraph"/>
    <w:basedOn w:val="Normal"/>
    <w:uiPriority w:val="34"/>
    <w:qFormat/>
    <w:rsid w:val="005B3966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F3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2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FF"/>
  </w:style>
  <w:style w:type="paragraph" w:styleId="Altbilgi">
    <w:name w:val="footer"/>
    <w:basedOn w:val="Normal"/>
    <w:link w:val="Al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Funda</cp:lastModifiedBy>
  <cp:revision>2</cp:revision>
  <cp:lastPrinted>2022-08-12T13:26:00Z</cp:lastPrinted>
  <dcterms:created xsi:type="dcterms:W3CDTF">2023-07-25T08:49:00Z</dcterms:created>
  <dcterms:modified xsi:type="dcterms:W3CDTF">2023-07-25T08:49:00Z</dcterms:modified>
</cp:coreProperties>
</file>